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C9D72">
      <w:pPr>
        <w:jc w:val="center"/>
        <w:rPr>
          <w:rFonts w:ascii="Calibri" w:hAnsi="Calibri" w:eastAsia="宋体" w:cs="Times New Roman"/>
          <w:spacing w:val="142"/>
          <w:sz w:val="32"/>
          <w:szCs w:val="40"/>
        </w:rPr>
      </w:pPr>
      <w:r>
        <w:rPr>
          <w:rFonts w:hint="eastAsia" w:ascii="Calibri" w:hAnsi="Calibri" w:eastAsia="宋体" w:cs="Times New Roman"/>
          <w:spacing w:val="142"/>
          <w:sz w:val="32"/>
          <w:szCs w:val="40"/>
        </w:rPr>
        <w:t>天津科技大学</w:t>
      </w:r>
    </w:p>
    <w:p w14:paraId="154FD7AD">
      <w:pPr>
        <w:jc w:val="center"/>
        <w:rPr>
          <w:rFonts w:ascii="黑体" w:hAnsi="黑体" w:eastAsia="黑体" w:cs="黑体"/>
          <w:spacing w:val="113"/>
          <w:sz w:val="48"/>
          <w:szCs w:val="56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5"/>
          <w:sz w:val="48"/>
          <w:szCs w:val="56"/>
          <w:lang w:eastAsia="zh-CN"/>
        </w:rPr>
        <w:t>阳光跑免跑</w:t>
      </w:r>
      <w:r>
        <w:rPr>
          <w:rFonts w:hint="eastAsia" w:ascii="黑体" w:hAnsi="黑体" w:eastAsia="黑体" w:cs="黑体"/>
          <w:spacing w:val="85"/>
          <w:sz w:val="48"/>
          <w:szCs w:val="56"/>
        </w:rPr>
        <w:t>申请表</w:t>
      </w:r>
    </w:p>
    <w:p w14:paraId="3DDA8A17">
      <w:pPr>
        <w:ind w:right="280"/>
        <w:jc w:val="right"/>
        <w:rPr>
          <w:rFonts w:ascii="Calibri" w:hAnsi="Calibri" w:eastAsia="宋体" w:cs="Times New Roman"/>
          <w:sz w:val="28"/>
          <w:szCs w:val="36"/>
        </w:rPr>
      </w:pPr>
      <w:r>
        <w:rPr>
          <w:rFonts w:hint="eastAsia" w:ascii="Calibri" w:hAnsi="Calibri" w:eastAsia="宋体" w:cs="Times New Roman"/>
          <w:sz w:val="28"/>
          <w:szCs w:val="36"/>
        </w:rPr>
        <w:t>备案号：____________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64"/>
        <w:gridCol w:w="1420"/>
        <w:gridCol w:w="1420"/>
        <w:gridCol w:w="1421"/>
        <w:gridCol w:w="1087"/>
      </w:tblGrid>
      <w:tr w14:paraId="58D4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ED11D7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号</w:t>
            </w:r>
          </w:p>
          <w:p w14:paraId="6337119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（8位）</w:t>
            </w:r>
          </w:p>
        </w:tc>
        <w:tc>
          <w:tcPr>
            <w:tcW w:w="1564" w:type="dxa"/>
            <w:vAlign w:val="center"/>
          </w:tcPr>
          <w:p w14:paraId="2D30930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3170C8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20" w:type="dxa"/>
            <w:vAlign w:val="center"/>
          </w:tcPr>
          <w:p w14:paraId="5D74CB6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0B40FC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087" w:type="dxa"/>
            <w:vAlign w:val="center"/>
          </w:tcPr>
          <w:p w14:paraId="0B9FC65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C3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6" w:type="dxa"/>
            <w:vAlign w:val="center"/>
          </w:tcPr>
          <w:p w14:paraId="1A98729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984" w:type="dxa"/>
            <w:gridSpan w:val="2"/>
            <w:vAlign w:val="center"/>
          </w:tcPr>
          <w:p w14:paraId="58991E1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239761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508" w:type="dxa"/>
            <w:gridSpan w:val="2"/>
            <w:vAlign w:val="center"/>
          </w:tcPr>
          <w:p w14:paraId="21C496B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75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6" w:type="dxa"/>
            <w:vAlign w:val="center"/>
          </w:tcPr>
          <w:p w14:paraId="51B7E70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原因</w:t>
            </w:r>
          </w:p>
        </w:tc>
        <w:tc>
          <w:tcPr>
            <w:tcW w:w="6912" w:type="dxa"/>
            <w:gridSpan w:val="5"/>
            <w:vAlign w:val="center"/>
          </w:tcPr>
          <w:p w14:paraId="3E0A51F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F6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E676B9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学生所在学院意见</w:t>
            </w:r>
          </w:p>
        </w:tc>
        <w:tc>
          <w:tcPr>
            <w:tcW w:w="6912" w:type="dxa"/>
            <w:gridSpan w:val="5"/>
          </w:tcPr>
          <w:p w14:paraId="4E4B13F1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6B625D0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B2A935A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FA031F2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8AC0A08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E67D9ED">
            <w:pPr>
              <w:spacing w:after="156" w:afterLine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主管院长（签字）：            </w:t>
            </w:r>
          </w:p>
          <w:p w14:paraId="480FED09">
            <w:pPr>
              <w:spacing w:after="156" w:afterLines="5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日（公章）</w:t>
            </w:r>
          </w:p>
        </w:tc>
      </w:tr>
      <w:tr w14:paraId="6841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4859F4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校医院</w:t>
            </w:r>
          </w:p>
          <w:p w14:paraId="5557359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912" w:type="dxa"/>
            <w:gridSpan w:val="5"/>
          </w:tcPr>
          <w:p w14:paraId="3D75D0CE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4048BBD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72FAAC4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5761666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0EC84C4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AD1B9AB">
            <w:pPr>
              <w:spacing w:after="156" w:afterLine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负责人（签字）：</w:t>
            </w:r>
          </w:p>
          <w:p w14:paraId="5E46C5DC">
            <w:pPr>
              <w:spacing w:after="156" w:afterLines="5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日（公章）</w:t>
            </w:r>
          </w:p>
        </w:tc>
      </w:tr>
      <w:tr w14:paraId="3246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526F5B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体育部</w:t>
            </w:r>
          </w:p>
          <w:p w14:paraId="5CDF97D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912" w:type="dxa"/>
            <w:gridSpan w:val="5"/>
          </w:tcPr>
          <w:p w14:paraId="3245E3A1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A23DE61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FCEA5F4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BF03DD1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63F44B3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B3B8E2D">
            <w:pPr>
              <w:spacing w:after="156" w:afterLine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主管部长（签字）：           </w:t>
            </w:r>
          </w:p>
          <w:p w14:paraId="66EED68A">
            <w:pPr>
              <w:spacing w:after="156" w:afterLines="5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日（公章）</w:t>
            </w:r>
          </w:p>
        </w:tc>
      </w:tr>
      <w:tr w14:paraId="0C24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76" w:type="dxa"/>
            <w:vMerge w:val="restart"/>
            <w:vAlign w:val="center"/>
          </w:tcPr>
          <w:p w14:paraId="0A251D7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相关材料</w:t>
            </w:r>
          </w:p>
        </w:tc>
        <w:tc>
          <w:tcPr>
            <w:tcW w:w="6912" w:type="dxa"/>
            <w:gridSpan w:val="5"/>
            <w:vAlign w:val="center"/>
          </w:tcPr>
          <w:p w14:paraId="4A24E0D1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1.个人书面申请</w:t>
            </w:r>
          </w:p>
        </w:tc>
      </w:tr>
      <w:tr w14:paraId="6F24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vMerge w:val="continue"/>
            <w:vAlign w:val="center"/>
          </w:tcPr>
          <w:p w14:paraId="550CA43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2" w:type="dxa"/>
            <w:gridSpan w:val="5"/>
            <w:vAlign w:val="center"/>
          </w:tcPr>
          <w:p w14:paraId="43D3FE71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2.因病免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需县级以上医院及校医院诊断证明</w:t>
            </w:r>
          </w:p>
        </w:tc>
      </w:tr>
      <w:tr w14:paraId="7D53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6" w:type="dxa"/>
            <w:vMerge w:val="continue"/>
            <w:vAlign w:val="center"/>
          </w:tcPr>
          <w:p w14:paraId="191DC0F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2" w:type="dxa"/>
            <w:gridSpan w:val="5"/>
            <w:vAlign w:val="center"/>
          </w:tcPr>
          <w:p w14:paraId="27D719A3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F3332D9">
      <w:pPr>
        <w:jc w:val="left"/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说明：1.表中内容一律用钢笔或签字笔填写。</w:t>
      </w:r>
    </w:p>
    <w:p w14:paraId="7648984F">
      <w:pPr>
        <w:ind w:left="634" w:leftChars="302" w:firstLine="4"/>
        <w:jc w:val="left"/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2.申请免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跑</w:t>
      </w:r>
      <w:r>
        <w:rPr>
          <w:rFonts w:hint="eastAsia" w:ascii="黑体" w:hAnsi="黑体" w:eastAsia="黑体" w:cs="黑体"/>
          <w:sz w:val="24"/>
          <w:szCs w:val="32"/>
        </w:rPr>
        <w:t>应在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开学</w:t>
      </w:r>
      <w:r>
        <w:rPr>
          <w:rFonts w:hint="eastAsia" w:ascii="黑体" w:hAnsi="黑体" w:eastAsia="黑体" w:cs="黑体"/>
          <w:sz w:val="24"/>
          <w:szCs w:val="32"/>
        </w:rPr>
        <w:t>两周内向所在学院提交申请。</w:t>
      </w:r>
    </w:p>
    <w:p w14:paraId="7EADAB65">
      <w:pPr>
        <w:ind w:firstLine="638" w:firstLineChars="266"/>
        <w:jc w:val="left"/>
        <w:rPr>
          <w:b/>
          <w:sz w:val="28"/>
          <w:szCs w:val="28"/>
        </w:rPr>
      </w:pPr>
      <w:r>
        <w:rPr>
          <w:rFonts w:hint="eastAsia" w:ascii="黑体" w:hAnsi="黑体" w:eastAsia="黑体" w:cs="黑体"/>
          <w:sz w:val="24"/>
          <w:szCs w:val="32"/>
        </w:rPr>
        <w:t>3.表格一式二份，由学生所在学院和体育部留存。</w:t>
      </w:r>
    </w:p>
    <w:p w14:paraId="344D9D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9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2025-11-03T06:02:39Z</dcterms:created>
  <dc:creator>Administrator</dc:creator>
  <cp:lastModifiedBy>布建威</cp:lastModifiedBy>
  <dcterms:modified xsi:type="dcterms:W3CDTF">2025-11-03T06:04:49Z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eyJoZGlkIjoiZTQ4YzgyMDYyZTczYzE1M2Y3ZDNlYjQzNjJlMzE2MjgiLCJ1c2VySWQiOiIxNjU3Njk1MDc3In0=</vt:lpwstr>
  </property>
  <property fmtid="{D5CDD505-2E9C-101B-9397-08002B2CF9AE}" pid="4" name="ICV">
    <vt:lpwstr>1C0422A1F530444786E4A60EBD05D975_12</vt:lpwstr>
  </property>
</Properties>
</file>